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C37F49">
        <w:rPr>
          <w:rFonts w:ascii="Times New Roman" w:hAnsi="Times New Roman" w:cs="Times New Roman"/>
          <w:sz w:val="24"/>
          <w:szCs w:val="24"/>
        </w:rPr>
        <w:t>20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C37F49">
        <w:rPr>
          <w:rFonts w:ascii="Times New Roman" w:hAnsi="Times New Roman" w:cs="Times New Roman"/>
          <w:sz w:val="24"/>
          <w:szCs w:val="24"/>
        </w:rPr>
        <w:t>декабря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Pr="0008278D">
        <w:rPr>
          <w:rFonts w:ascii="Times New Roman" w:hAnsi="Times New Roman" w:cs="Times New Roman"/>
          <w:sz w:val="24"/>
          <w:szCs w:val="24"/>
        </w:rPr>
        <w:t>1</w:t>
      </w:r>
      <w:r w:rsidR="00A93741" w:rsidRPr="0008278D">
        <w:rPr>
          <w:rFonts w:ascii="Times New Roman" w:hAnsi="Times New Roman" w:cs="Times New Roman"/>
          <w:sz w:val="24"/>
          <w:szCs w:val="24"/>
        </w:rPr>
        <w:t>9</w:t>
      </w:r>
      <w:r w:rsidR="00431F18" w:rsidRPr="000827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DA460B">
        <w:rPr>
          <w:szCs w:val="24"/>
        </w:rPr>
        <w:t>21</w:t>
      </w:r>
      <w:r w:rsidR="0070446D" w:rsidRPr="00D521DF">
        <w:rPr>
          <w:szCs w:val="24"/>
        </w:rPr>
        <w:t>.1</w:t>
      </w:r>
      <w:r w:rsidR="0070446D">
        <w:rPr>
          <w:szCs w:val="24"/>
        </w:rPr>
        <w:t>1</w:t>
      </w:r>
      <w:r w:rsidR="0070446D" w:rsidRPr="00D521DF">
        <w:rPr>
          <w:szCs w:val="24"/>
        </w:rPr>
        <w:t xml:space="preserve">.2019 № </w:t>
      </w:r>
      <w:r w:rsidR="0070446D">
        <w:rPr>
          <w:szCs w:val="24"/>
        </w:rPr>
        <w:t>4</w:t>
      </w:r>
      <w:r w:rsidR="00DA460B">
        <w:rPr>
          <w:szCs w:val="24"/>
        </w:rPr>
        <w:t>10</w:t>
      </w:r>
      <w:r w:rsidR="0070446D" w:rsidRPr="00D521DF">
        <w:rPr>
          <w:szCs w:val="24"/>
        </w:rPr>
        <w:t>-п «</w:t>
      </w:r>
      <w:r w:rsidR="003D0EA2" w:rsidRPr="003D0EA2">
        <w:rPr>
          <w:szCs w:val="24"/>
        </w:rPr>
        <w:t xml:space="preserve"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71:30:050104:409,  расположенного по адресу: г. Тула, Центральный район, ул. </w:t>
      </w:r>
      <w:proofErr w:type="spellStart"/>
      <w:r w:rsidR="003D0EA2" w:rsidRPr="003D0EA2">
        <w:rPr>
          <w:szCs w:val="24"/>
        </w:rPr>
        <w:t>Томпа</w:t>
      </w:r>
      <w:proofErr w:type="spellEnd"/>
      <w:r w:rsidR="003D0EA2" w:rsidRPr="003D0EA2">
        <w:rPr>
          <w:szCs w:val="24"/>
        </w:rPr>
        <w:t>, д.</w:t>
      </w:r>
      <w:r w:rsidR="009E0AC9">
        <w:rPr>
          <w:szCs w:val="24"/>
        </w:rPr>
        <w:t> </w:t>
      </w:r>
      <w:r w:rsidR="003D0EA2" w:rsidRPr="003D0EA2">
        <w:rPr>
          <w:szCs w:val="24"/>
        </w:rPr>
        <w:t>2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действующей комиссией по подготовке и  проведению публичных слушаний и общественных</w:t>
      </w:r>
      <w:proofErr w:type="gramEnd"/>
      <w:r w:rsidR="00410975" w:rsidRPr="008F1D93">
        <w:rPr>
          <w:szCs w:val="24"/>
        </w:rPr>
        <w:t xml:space="preserve">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70446D">
        <w:rPr>
          <w:szCs w:val="24"/>
        </w:rPr>
        <w:t>26</w:t>
      </w:r>
      <w:r w:rsidR="001516A0" w:rsidRPr="00057B9E">
        <w:rPr>
          <w:szCs w:val="24"/>
        </w:rPr>
        <w:t>.</w:t>
      </w:r>
      <w:r w:rsidR="001F7AC9">
        <w:rPr>
          <w:szCs w:val="24"/>
        </w:rPr>
        <w:t>1</w:t>
      </w:r>
      <w:r w:rsidR="00F24009">
        <w:rPr>
          <w:szCs w:val="24"/>
        </w:rPr>
        <w:t>1</w:t>
      </w:r>
      <w:r w:rsidR="001516A0" w:rsidRPr="00057B9E">
        <w:rPr>
          <w:szCs w:val="24"/>
        </w:rPr>
        <w:t xml:space="preserve">.2019 по </w:t>
      </w:r>
      <w:r w:rsidR="0070446D">
        <w:rPr>
          <w:szCs w:val="24"/>
        </w:rPr>
        <w:t>16</w:t>
      </w:r>
      <w:r w:rsidR="001516A0" w:rsidRPr="00057B9E">
        <w:rPr>
          <w:szCs w:val="24"/>
        </w:rPr>
        <w:t>.</w:t>
      </w:r>
      <w:r w:rsidR="001D04AB">
        <w:rPr>
          <w:szCs w:val="24"/>
        </w:rPr>
        <w:t>1</w:t>
      </w:r>
      <w:r w:rsidR="0070446D">
        <w:rPr>
          <w:szCs w:val="24"/>
        </w:rPr>
        <w:t>2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426FA1" w:rsidRPr="006D3AC4" w:rsidRDefault="00426FA1" w:rsidP="00426FA1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>
        <w:rPr>
          <w:rFonts w:eastAsia="Times New Roman"/>
          <w:szCs w:val="24"/>
          <w:lang w:eastAsia="ru-RU"/>
        </w:rPr>
        <w:t xml:space="preserve">от </w:t>
      </w:r>
      <w:r>
        <w:rPr>
          <w:szCs w:val="24"/>
        </w:rPr>
        <w:t>21</w:t>
      </w:r>
      <w:r w:rsidRPr="00231475">
        <w:rPr>
          <w:szCs w:val="24"/>
        </w:rPr>
        <w:t>.</w:t>
      </w:r>
      <w:r>
        <w:rPr>
          <w:szCs w:val="24"/>
        </w:rPr>
        <w:t>11</w:t>
      </w:r>
      <w:r w:rsidRPr="00231475">
        <w:rPr>
          <w:szCs w:val="24"/>
        </w:rPr>
        <w:t>.2019</w:t>
      </w:r>
      <w:r w:rsidRPr="00103F6D">
        <w:rPr>
          <w:szCs w:val="24"/>
        </w:rPr>
        <w:t xml:space="preserve"> </w:t>
      </w:r>
      <w:r w:rsidRPr="00172E90">
        <w:rPr>
          <w:szCs w:val="24"/>
        </w:rPr>
        <w:t xml:space="preserve"> </w:t>
      </w:r>
      <w:r w:rsidRPr="006D3AC4">
        <w:rPr>
          <w:rFonts w:eastAsia="Times New Roman"/>
          <w:szCs w:val="24"/>
          <w:lang w:eastAsia="ru-RU"/>
        </w:rPr>
        <w:t xml:space="preserve">№ </w:t>
      </w:r>
      <w:r>
        <w:rPr>
          <w:rFonts w:eastAsia="Times New Roman"/>
          <w:szCs w:val="24"/>
          <w:lang w:eastAsia="ru-RU"/>
        </w:rPr>
        <w:t>410</w:t>
      </w:r>
      <w:r w:rsidRPr="006D3AC4">
        <w:rPr>
          <w:rFonts w:eastAsia="Times New Roman"/>
          <w:szCs w:val="24"/>
          <w:lang w:eastAsia="ru-RU"/>
        </w:rPr>
        <w:t>-п;</w:t>
      </w:r>
    </w:p>
    <w:p w:rsidR="00426FA1" w:rsidRPr="00B86092" w:rsidRDefault="00426FA1" w:rsidP="00426FA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</w:t>
      </w:r>
      <w:r w:rsidRPr="00E05459">
        <w:t xml:space="preserve">12.11.2019   № 2406 – </w:t>
      </w:r>
      <w:proofErr w:type="spellStart"/>
      <w:r w:rsidRPr="00E05459">
        <w:t>му</w:t>
      </w:r>
      <w:proofErr w:type="spellEnd"/>
      <w:r w:rsidRPr="00E05459">
        <w:t>/06/2 (</w:t>
      </w:r>
      <w:proofErr w:type="spellStart"/>
      <w:r w:rsidRPr="00E05459">
        <w:t>вх</w:t>
      </w:r>
      <w:proofErr w:type="spellEnd"/>
      <w:r w:rsidRPr="00E05459">
        <w:t>. от 15.11.2019 № 1456/ПД)</w:t>
      </w:r>
      <w:r w:rsidRPr="00504E25">
        <w:rPr>
          <w:szCs w:val="24"/>
        </w:rPr>
        <w:t>;</w:t>
      </w:r>
    </w:p>
    <w:p w:rsidR="00426FA1" w:rsidRDefault="00426FA1" w:rsidP="00426FA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1F7AC9" w:rsidRDefault="00426FA1" w:rsidP="00426FA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1F7AC9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667B67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</w:t>
      </w:r>
      <w:r>
        <w:t>50</w:t>
      </w:r>
      <w:r w:rsidRPr="0093388E">
        <w:t xml:space="preserve"> (</w:t>
      </w:r>
      <w:r>
        <w:t>76</w:t>
      </w:r>
      <w:r w:rsidRPr="0093388E">
        <w:t>)</w:t>
      </w:r>
      <w:r>
        <w:t xml:space="preserve"> 26</w:t>
      </w:r>
      <w:r>
        <w:rPr>
          <w:szCs w:val="24"/>
        </w:rPr>
        <w:t xml:space="preserve"> ноября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D0493F">
        <w:fldChar w:fldCharType="begin"/>
      </w:r>
      <w:r w:rsidR="00D0493F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D0493F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D0493F">
        <w:fldChar w:fldCharType="end"/>
      </w:r>
      <w:r w:rsidRPr="008F6E00">
        <w:rPr>
          <w:szCs w:val="24"/>
        </w:rPr>
        <w:t>)</w:t>
      </w:r>
      <w:r w:rsidR="007C6357">
        <w:rPr>
          <w:szCs w:val="24"/>
        </w:rPr>
        <w:t xml:space="preserve"> 21</w:t>
      </w:r>
      <w:r>
        <w:rPr>
          <w:szCs w:val="24"/>
        </w:rPr>
        <w:t>.11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660C74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C74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по Центральному территориальному округу по адресу: </w:t>
      </w:r>
      <w:proofErr w:type="gramStart"/>
      <w:r w:rsidRPr="00660C7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60C74">
        <w:rPr>
          <w:rFonts w:ascii="Times New Roman" w:hAnsi="Times New Roman" w:cs="Times New Roman"/>
          <w:sz w:val="24"/>
          <w:szCs w:val="24"/>
        </w:rPr>
        <w:t>. Тула, ул. Тургеневская, д.</w:t>
      </w:r>
      <w:r w:rsidR="0092052C">
        <w:rPr>
          <w:rFonts w:ascii="Times New Roman" w:hAnsi="Times New Roman" w:cs="Times New Roman"/>
          <w:sz w:val="24"/>
          <w:szCs w:val="24"/>
        </w:rPr>
        <w:t> </w:t>
      </w:r>
      <w:r w:rsidRPr="00660C74">
        <w:rPr>
          <w:rFonts w:ascii="Times New Roman" w:hAnsi="Times New Roman" w:cs="Times New Roman"/>
          <w:sz w:val="24"/>
          <w:szCs w:val="24"/>
        </w:rPr>
        <w:t>67 с 26 ноября по 16 декабря 2019 года. Консультации по экспозиции проекта проводились каждый понедельник и четверг  с 15.00 часов до 17.00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6A1542">
        <w:rPr>
          <w:color w:val="000000"/>
        </w:rPr>
        <w:t>16</w:t>
      </w:r>
      <w:r>
        <w:rPr>
          <w:color w:val="000000"/>
        </w:rPr>
        <w:t xml:space="preserve"> </w:t>
      </w:r>
      <w:r w:rsidR="006A1542">
        <w:rPr>
          <w:color w:val="000000"/>
        </w:rPr>
        <w:t xml:space="preserve">декабря </w:t>
      </w:r>
      <w:r>
        <w:rPr>
          <w:color w:val="000000"/>
        </w:rPr>
        <w:t>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66460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участие </w:t>
      </w:r>
      <w:r w:rsidR="00664609">
        <w:rPr>
          <w:rFonts w:ascii="Times New Roman" w:hAnsi="Times New Roman" w:cs="Times New Roman"/>
          <w:sz w:val="24"/>
          <w:szCs w:val="24"/>
        </w:rPr>
        <w:t>4</w:t>
      </w:r>
      <w:r w:rsidR="001D04AB" w:rsidRPr="0041097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64609">
        <w:rPr>
          <w:rFonts w:ascii="Times New Roman" w:hAnsi="Times New Roman" w:cs="Times New Roman"/>
          <w:sz w:val="24"/>
          <w:szCs w:val="24"/>
        </w:rPr>
        <w:t>а, из них участников публичных слушаний 4 человека</w:t>
      </w:r>
      <w:r w:rsidR="001D04AB" w:rsidRPr="00410975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637B4F">
        <w:rPr>
          <w:rFonts w:ascii="Times New Roman" w:hAnsi="Times New Roman" w:cs="Times New Roman"/>
          <w:sz w:val="24"/>
          <w:szCs w:val="24"/>
        </w:rPr>
        <w:t>3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3B0858">
        <w:rPr>
          <w:rFonts w:ascii="Times New Roman" w:hAnsi="Times New Roman" w:cs="Times New Roman"/>
          <w:sz w:val="24"/>
          <w:szCs w:val="24"/>
        </w:rPr>
        <w:t>19.12</w:t>
      </w:r>
      <w:r w:rsidRPr="0008278D">
        <w:rPr>
          <w:rFonts w:ascii="Times New Roman" w:hAnsi="Times New Roman" w:cs="Times New Roman"/>
          <w:sz w:val="24"/>
          <w:szCs w:val="24"/>
        </w:rPr>
        <w:t>.2019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866" w:rsidRPr="00781866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7818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16B66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="00781866" w:rsidRPr="00781866">
        <w:rPr>
          <w:rFonts w:ascii="Times New Roman" w:hAnsi="Times New Roman" w:cs="Times New Roman"/>
          <w:sz w:val="24"/>
          <w:szCs w:val="24"/>
          <w:u w:val="single"/>
        </w:rPr>
        <w:t>23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</w:t>
      </w:r>
      <w:r w:rsidR="00781866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>;</w:t>
      </w:r>
    </w:p>
    <w:p w:rsidR="00DF55E6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81866" w:rsidRPr="00781866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81866">
        <w:rPr>
          <w:rFonts w:ascii="Times New Roman" w:hAnsi="Times New Roman" w:cs="Times New Roman"/>
          <w:sz w:val="24"/>
          <w:szCs w:val="24"/>
        </w:rPr>
        <w:t xml:space="preserve">  замечания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55E6" w:rsidRDefault="00DF55E6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DF55E6" w:rsidRDefault="00DF55E6" w:rsidP="00DF55E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E6535C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1052" w:rsidRDefault="00D71052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052" w:rsidRDefault="00D71052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457"/>
        <w:gridCol w:w="4536"/>
      </w:tblGrid>
      <w:tr w:rsidR="000B6B0B" w:rsidTr="004244BE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0B" w:rsidRDefault="000B6B0B" w:rsidP="008C67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0B" w:rsidRDefault="000B6B0B" w:rsidP="008C67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0B" w:rsidRDefault="000B6B0B" w:rsidP="008C67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DF55E6" w:rsidRPr="004065D6" w:rsidTr="00941BC8">
        <w:trPr>
          <w:trHeight w:val="7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5E6" w:rsidRDefault="00DF55E6" w:rsidP="008C67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DF55E6" w:rsidRDefault="00DF55E6" w:rsidP="008C6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5E6" w:rsidRDefault="00DF55E6" w:rsidP="008C6722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Отказать в предоставлении </w:t>
            </w:r>
            <w:r w:rsidRPr="000B6B0B">
              <w:rPr>
                <w:szCs w:val="24"/>
              </w:rPr>
              <w:t>разрешения на условно разрешенный вид использования земельного участка с кадастровым номером 71:30:050104:409 (код @53244), площадью 501 кв</w:t>
            </w:r>
            <w:proofErr w:type="gramStart"/>
            <w:r w:rsidRPr="000B6B0B">
              <w:rPr>
                <w:szCs w:val="24"/>
              </w:rPr>
              <w:t>.м</w:t>
            </w:r>
            <w:proofErr w:type="gramEnd"/>
            <w:r w:rsidRPr="000B6B0B">
              <w:rPr>
                <w:szCs w:val="24"/>
              </w:rPr>
              <w:t xml:space="preserve">, расположенного по адресу: Тульская область, </w:t>
            </w:r>
            <w:proofErr w:type="gramStart"/>
            <w:r w:rsidRPr="000B6B0B">
              <w:rPr>
                <w:szCs w:val="24"/>
              </w:rPr>
              <w:t>г</w:t>
            </w:r>
            <w:proofErr w:type="gramEnd"/>
            <w:r w:rsidRPr="000B6B0B">
              <w:rPr>
                <w:szCs w:val="24"/>
              </w:rPr>
              <w:t xml:space="preserve">. Тула, Центральный район, ул. </w:t>
            </w:r>
            <w:proofErr w:type="spellStart"/>
            <w:r w:rsidRPr="000B6B0B">
              <w:rPr>
                <w:szCs w:val="24"/>
              </w:rPr>
              <w:t>Томпа</w:t>
            </w:r>
            <w:proofErr w:type="spellEnd"/>
            <w:r w:rsidRPr="000B6B0B">
              <w:rPr>
                <w:szCs w:val="24"/>
              </w:rPr>
              <w:t>, д. 2 (категория земель: земли населённых пунктов, территориальная зона: зона застройки малоэтажными жилыми    домами Ж-2): «гостиничное обслуживание»</w:t>
            </w:r>
            <w:r>
              <w:rPr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5E6" w:rsidRPr="00DF55E6" w:rsidRDefault="00DF55E6" w:rsidP="00D054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F55E6">
              <w:rPr>
                <w:rFonts w:ascii="Times New Roman" w:hAnsi="Times New Roman" w:cs="Times New Roman"/>
                <w:sz w:val="24"/>
                <w:szCs w:val="24"/>
              </w:rPr>
              <w:t xml:space="preserve"> целью необходимости обеспечения справедливого баланса между общественными интересами и правами частных лиц путем согласования этих прав и интересов, в том числе в сфере обеспечения благоприятных условий жизни,</w:t>
            </w:r>
            <w:r w:rsidRPr="00DF55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F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организатор публичных слушаний - п</w:t>
            </w:r>
            <w:r w:rsidRPr="00DF55E6">
              <w:rPr>
                <w:rFonts w:ascii="Times New Roman" w:hAnsi="Times New Roman" w:cs="Times New Roman"/>
                <w:sz w:val="24"/>
                <w:szCs w:val="24"/>
              </w:rPr>
              <w:t>остоянно действующая комиссия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-</w:t>
            </w:r>
            <w:r w:rsidRPr="00DF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рекомендует</w:t>
            </w:r>
            <w:r w:rsidRPr="00DF55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F55E6">
              <w:rPr>
                <w:rFonts w:ascii="Times New Roman" w:hAnsi="Times New Roman" w:cs="Times New Roman"/>
                <w:sz w:val="24"/>
                <w:szCs w:val="24"/>
              </w:rPr>
              <w:t>отказать в предоставлении разрешения на</w:t>
            </w:r>
            <w:proofErr w:type="gramEnd"/>
            <w:r w:rsidRPr="00DF55E6">
              <w:rPr>
                <w:rFonts w:ascii="Times New Roman" w:hAnsi="Times New Roman" w:cs="Times New Roman"/>
                <w:sz w:val="24"/>
                <w:szCs w:val="24"/>
              </w:rPr>
              <w:t xml:space="preserve"> условно разрешенный вид использования земельного участка с кадастровым номером 71:30:050104:409 (код @53244), площадью 501 кв</w:t>
            </w:r>
            <w:proofErr w:type="gramStart"/>
            <w:r w:rsidRPr="00DF55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F55E6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Тульская область, </w:t>
            </w:r>
            <w:proofErr w:type="gramStart"/>
            <w:r w:rsidRPr="00DF55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F55E6">
              <w:rPr>
                <w:rFonts w:ascii="Times New Roman" w:hAnsi="Times New Roman" w:cs="Times New Roman"/>
                <w:sz w:val="24"/>
                <w:szCs w:val="24"/>
              </w:rPr>
              <w:t xml:space="preserve">. Тула, Центральный район, ул. </w:t>
            </w:r>
            <w:proofErr w:type="spellStart"/>
            <w:r w:rsidRPr="00DF55E6">
              <w:rPr>
                <w:rFonts w:ascii="Times New Roman" w:hAnsi="Times New Roman" w:cs="Times New Roman"/>
                <w:sz w:val="24"/>
                <w:szCs w:val="24"/>
              </w:rPr>
              <w:t>Томпа</w:t>
            </w:r>
            <w:proofErr w:type="spellEnd"/>
            <w:r w:rsidRPr="00DF55E6">
              <w:rPr>
                <w:rFonts w:ascii="Times New Roman" w:hAnsi="Times New Roman" w:cs="Times New Roman"/>
                <w:sz w:val="24"/>
                <w:szCs w:val="24"/>
              </w:rPr>
              <w:t>, д. 2 (категория земель: земли населённых пунктов, территориальная зона: зона застройки малоэтажными жилыми    домами Ж-2): «гостиничное обслуживание»</w:t>
            </w:r>
          </w:p>
        </w:tc>
      </w:tr>
    </w:tbl>
    <w:p w:rsidR="000B6B0B" w:rsidRDefault="000B6B0B" w:rsidP="008E2471">
      <w:pPr>
        <w:pStyle w:val="a9"/>
        <w:tabs>
          <w:tab w:val="left" w:pos="4962"/>
        </w:tabs>
        <w:ind w:left="0" w:right="-2" w:firstLine="567"/>
        <w:rPr>
          <w:szCs w:val="24"/>
        </w:rPr>
      </w:pPr>
    </w:p>
    <w:p w:rsidR="000B6B0B" w:rsidRDefault="000B6B0B" w:rsidP="008E2471">
      <w:pPr>
        <w:pStyle w:val="a9"/>
        <w:tabs>
          <w:tab w:val="left" w:pos="4962"/>
        </w:tabs>
        <w:ind w:left="0" w:right="-2" w:firstLine="567"/>
        <w:rPr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proofErr w:type="gramStart"/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="00DF6CB6">
        <w:rPr>
          <w:szCs w:val="24"/>
        </w:rPr>
        <w:t>с</w:t>
      </w:r>
      <w:r w:rsidR="00DF6CB6" w:rsidRPr="009B053E">
        <w:rPr>
          <w:szCs w:val="24"/>
        </w:rPr>
        <w:t xml:space="preserve"> целью необходимости обеспечения справедливого баланса между общественными интересами и правами частных лиц путем согласования этих прав и интересов, в том числе в сфере обеспечения благоприятных условий жизни,</w:t>
      </w:r>
      <w:r w:rsidR="00DF6CB6" w:rsidRPr="009B053E">
        <w:rPr>
          <w:color w:val="FF0000"/>
          <w:szCs w:val="24"/>
        </w:rPr>
        <w:t xml:space="preserve"> </w:t>
      </w:r>
      <w:r w:rsidR="00DF6CB6" w:rsidRPr="009B053E">
        <w:rPr>
          <w:color w:val="000000"/>
          <w:szCs w:val="24"/>
        </w:rPr>
        <w:t>организатор публичных слушаний</w:t>
      </w:r>
      <w:r w:rsidR="00DF6CB6">
        <w:rPr>
          <w:color w:val="000000"/>
          <w:szCs w:val="24"/>
        </w:rPr>
        <w:t xml:space="preserve"> - </w:t>
      </w:r>
      <w:r w:rsidR="00DF6CB6" w:rsidRPr="00C37BD7">
        <w:rPr>
          <w:color w:val="000000"/>
          <w:szCs w:val="24"/>
        </w:rPr>
        <w:t>п</w:t>
      </w:r>
      <w:r w:rsidR="00DF6CB6">
        <w:rPr>
          <w:szCs w:val="24"/>
        </w:rPr>
        <w:t>остоянно действующая комиссия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-</w:t>
      </w:r>
      <w:r w:rsidR="00DF6CB6" w:rsidRPr="009B053E">
        <w:rPr>
          <w:color w:val="000000"/>
          <w:szCs w:val="24"/>
        </w:rPr>
        <w:t xml:space="preserve"> рекомендует</w:t>
      </w:r>
      <w:proofErr w:type="gramEnd"/>
      <w:r w:rsidR="00DF6CB6" w:rsidRPr="009B053E">
        <w:rPr>
          <w:color w:val="FF0000"/>
          <w:szCs w:val="24"/>
        </w:rPr>
        <w:t xml:space="preserve"> </w:t>
      </w:r>
      <w:r w:rsidR="00DF6CB6" w:rsidRPr="009B053E">
        <w:rPr>
          <w:szCs w:val="24"/>
        </w:rPr>
        <w:t xml:space="preserve">отказать в предоставлении </w:t>
      </w:r>
      <w:r w:rsidR="00572285" w:rsidRPr="00572285">
        <w:rPr>
          <w:szCs w:val="24"/>
        </w:rPr>
        <w:t>разрешения на условно разрешенный вид использования земельного участка с кадастровым номером 71:30:050104:409 (код @53244), площадью 501 кв</w:t>
      </w:r>
      <w:proofErr w:type="gramStart"/>
      <w:r w:rsidR="00572285" w:rsidRPr="00572285">
        <w:rPr>
          <w:szCs w:val="24"/>
        </w:rPr>
        <w:t>.м</w:t>
      </w:r>
      <w:proofErr w:type="gramEnd"/>
      <w:r w:rsidR="00572285" w:rsidRPr="00572285">
        <w:rPr>
          <w:szCs w:val="24"/>
        </w:rPr>
        <w:t xml:space="preserve">, расположенного по адресу: Тульская область, </w:t>
      </w:r>
      <w:proofErr w:type="gramStart"/>
      <w:r w:rsidR="00572285" w:rsidRPr="00572285">
        <w:rPr>
          <w:szCs w:val="24"/>
        </w:rPr>
        <w:t>г</w:t>
      </w:r>
      <w:proofErr w:type="gramEnd"/>
      <w:r w:rsidR="00572285" w:rsidRPr="00572285">
        <w:rPr>
          <w:szCs w:val="24"/>
        </w:rPr>
        <w:t xml:space="preserve">. Тула, Центральный район, ул. </w:t>
      </w:r>
      <w:proofErr w:type="spellStart"/>
      <w:r w:rsidR="00572285" w:rsidRPr="00572285">
        <w:rPr>
          <w:szCs w:val="24"/>
        </w:rPr>
        <w:t>Томпа</w:t>
      </w:r>
      <w:proofErr w:type="spellEnd"/>
      <w:r w:rsidR="00572285" w:rsidRPr="00572285">
        <w:rPr>
          <w:szCs w:val="24"/>
        </w:rPr>
        <w:t>, д. 2 (категория земель: земли населённых пунктов, территориальная зона: зона застройки малоэтажными жилыми    домами Ж-2): «гостиничное обслуживание»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55E6" w:rsidRDefault="00DF55E6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 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</w:t>
      </w:r>
      <w:proofErr w:type="gramStart"/>
      <w:r w:rsidRPr="000562D2">
        <w:rPr>
          <w:rFonts w:ascii="Times New Roman" w:hAnsi="Times New Roman" w:cs="Times New Roman"/>
          <w:sz w:val="24"/>
          <w:szCs w:val="24"/>
        </w:rPr>
        <w:t>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D0493F">
        <w:fldChar w:fldCharType="begin"/>
      </w:r>
      <w:r w:rsidR="00D0493F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D0493F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D0493F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55E6" w:rsidRDefault="00DF55E6" w:rsidP="00DF55E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55E6" w:rsidRDefault="00DF55E6" w:rsidP="00DF55E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55E6" w:rsidRDefault="00DF55E6" w:rsidP="00DF55E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55E6" w:rsidRDefault="00DF55E6" w:rsidP="00DF55E6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DF55E6" w:rsidRDefault="00DF55E6" w:rsidP="00DF55E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55E6" w:rsidRPr="006D6A41" w:rsidRDefault="00DF55E6" w:rsidP="00DF55E6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DF55E6" w:rsidRDefault="00DF55E6" w:rsidP="00DF55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DF55E6" w:rsidRDefault="00DF55E6" w:rsidP="00DF55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5E6" w:rsidRDefault="00DF55E6" w:rsidP="00DF55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DF55E6" w:rsidRDefault="00DF55E6" w:rsidP="00DF55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DF55E6" w:rsidRPr="000B2F8E" w:rsidRDefault="00DF55E6" w:rsidP="00DF55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5E6" w:rsidRPr="000B2F8E" w:rsidRDefault="00DF55E6" w:rsidP="00DF55E6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DF55E6" w:rsidRPr="00A10662" w:rsidRDefault="00DF55E6" w:rsidP="00DF55E6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DF55E6">
      <w:pPr>
        <w:pStyle w:val="ConsPlusNonformat"/>
        <w:ind w:firstLine="567"/>
        <w:jc w:val="both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924" w:rsidRDefault="00AF0924" w:rsidP="00F81D16">
      <w:pPr>
        <w:spacing w:after="0" w:line="240" w:lineRule="auto"/>
      </w:pPr>
      <w:r>
        <w:separator/>
      </w:r>
    </w:p>
  </w:endnote>
  <w:endnote w:type="continuationSeparator" w:id="0">
    <w:p w:rsidR="00AF0924" w:rsidRDefault="00AF092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924" w:rsidRDefault="00AF0924" w:rsidP="00F81D16">
      <w:pPr>
        <w:spacing w:after="0" w:line="240" w:lineRule="auto"/>
      </w:pPr>
      <w:r>
        <w:separator/>
      </w:r>
    </w:p>
  </w:footnote>
  <w:footnote w:type="continuationSeparator" w:id="0">
    <w:p w:rsidR="00AF0924" w:rsidRDefault="00AF092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D0493F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DF55E6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19BF"/>
    <w:rsid w:val="0001208A"/>
    <w:rsid w:val="00013327"/>
    <w:rsid w:val="0002622D"/>
    <w:rsid w:val="000336F8"/>
    <w:rsid w:val="00033F80"/>
    <w:rsid w:val="00033F84"/>
    <w:rsid w:val="00034051"/>
    <w:rsid w:val="0004083C"/>
    <w:rsid w:val="000421AB"/>
    <w:rsid w:val="00045C0C"/>
    <w:rsid w:val="00052404"/>
    <w:rsid w:val="000526D7"/>
    <w:rsid w:val="0005335E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EA7"/>
    <w:rsid w:val="000B2C0B"/>
    <w:rsid w:val="000B6096"/>
    <w:rsid w:val="000B6B0B"/>
    <w:rsid w:val="000C1CF8"/>
    <w:rsid w:val="000C3D5F"/>
    <w:rsid w:val="000C7963"/>
    <w:rsid w:val="000D3514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1A97"/>
    <w:rsid w:val="00273399"/>
    <w:rsid w:val="00280413"/>
    <w:rsid w:val="002813DA"/>
    <w:rsid w:val="0028740B"/>
    <w:rsid w:val="0029108F"/>
    <w:rsid w:val="00293195"/>
    <w:rsid w:val="00295B8C"/>
    <w:rsid w:val="00296334"/>
    <w:rsid w:val="002A01AD"/>
    <w:rsid w:val="002A2B6E"/>
    <w:rsid w:val="002A2FA2"/>
    <w:rsid w:val="002B02ED"/>
    <w:rsid w:val="002B2E0B"/>
    <w:rsid w:val="002B2FED"/>
    <w:rsid w:val="002B374D"/>
    <w:rsid w:val="002C2BC0"/>
    <w:rsid w:val="002C4DB9"/>
    <w:rsid w:val="002D1E89"/>
    <w:rsid w:val="002E13CE"/>
    <w:rsid w:val="002E1DF5"/>
    <w:rsid w:val="002E3835"/>
    <w:rsid w:val="002F0C40"/>
    <w:rsid w:val="002F25C9"/>
    <w:rsid w:val="002F2B54"/>
    <w:rsid w:val="002F3361"/>
    <w:rsid w:val="002F625C"/>
    <w:rsid w:val="002F64A2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67A"/>
    <w:rsid w:val="00364BCB"/>
    <w:rsid w:val="00371AFE"/>
    <w:rsid w:val="00372EB6"/>
    <w:rsid w:val="00375D4B"/>
    <w:rsid w:val="00377264"/>
    <w:rsid w:val="00377562"/>
    <w:rsid w:val="0038507A"/>
    <w:rsid w:val="00387536"/>
    <w:rsid w:val="003914CB"/>
    <w:rsid w:val="00396777"/>
    <w:rsid w:val="00397BB8"/>
    <w:rsid w:val="00397D64"/>
    <w:rsid w:val="00397F36"/>
    <w:rsid w:val="003A34D0"/>
    <w:rsid w:val="003A46E0"/>
    <w:rsid w:val="003B0858"/>
    <w:rsid w:val="003B2665"/>
    <w:rsid w:val="003C2CF3"/>
    <w:rsid w:val="003D0EA2"/>
    <w:rsid w:val="003D268D"/>
    <w:rsid w:val="003D432C"/>
    <w:rsid w:val="003D48CF"/>
    <w:rsid w:val="003D4A84"/>
    <w:rsid w:val="003E2382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244BE"/>
    <w:rsid w:val="00426FA1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C24D6"/>
    <w:rsid w:val="004C6439"/>
    <w:rsid w:val="004C721F"/>
    <w:rsid w:val="004D16EE"/>
    <w:rsid w:val="004D38F1"/>
    <w:rsid w:val="004E191F"/>
    <w:rsid w:val="004E27A8"/>
    <w:rsid w:val="004E327A"/>
    <w:rsid w:val="004E4EAD"/>
    <w:rsid w:val="004E6F5F"/>
    <w:rsid w:val="004F4ED6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4A5A"/>
    <w:rsid w:val="00526F29"/>
    <w:rsid w:val="005275C8"/>
    <w:rsid w:val="00527D32"/>
    <w:rsid w:val="00535E89"/>
    <w:rsid w:val="00547229"/>
    <w:rsid w:val="005507E5"/>
    <w:rsid w:val="00572285"/>
    <w:rsid w:val="0058184D"/>
    <w:rsid w:val="00581C29"/>
    <w:rsid w:val="00591691"/>
    <w:rsid w:val="005935D6"/>
    <w:rsid w:val="0059715E"/>
    <w:rsid w:val="0059768B"/>
    <w:rsid w:val="005A5F4A"/>
    <w:rsid w:val="005A79CA"/>
    <w:rsid w:val="005B2B0F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1017"/>
    <w:rsid w:val="00633194"/>
    <w:rsid w:val="00635B7E"/>
    <w:rsid w:val="00637B4F"/>
    <w:rsid w:val="00640A84"/>
    <w:rsid w:val="00641AF9"/>
    <w:rsid w:val="0064327B"/>
    <w:rsid w:val="00647EFF"/>
    <w:rsid w:val="00652ACC"/>
    <w:rsid w:val="006554FA"/>
    <w:rsid w:val="00660C74"/>
    <w:rsid w:val="00664609"/>
    <w:rsid w:val="00667A78"/>
    <w:rsid w:val="00667B0C"/>
    <w:rsid w:val="00667B67"/>
    <w:rsid w:val="00667C26"/>
    <w:rsid w:val="0067028D"/>
    <w:rsid w:val="00671CEB"/>
    <w:rsid w:val="00672615"/>
    <w:rsid w:val="00676289"/>
    <w:rsid w:val="006767E4"/>
    <w:rsid w:val="006940BC"/>
    <w:rsid w:val="00694312"/>
    <w:rsid w:val="006A154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46D"/>
    <w:rsid w:val="00704C3A"/>
    <w:rsid w:val="00714DAB"/>
    <w:rsid w:val="00716B66"/>
    <w:rsid w:val="007172E8"/>
    <w:rsid w:val="00726309"/>
    <w:rsid w:val="007266F9"/>
    <w:rsid w:val="007331ED"/>
    <w:rsid w:val="00736069"/>
    <w:rsid w:val="00752DE8"/>
    <w:rsid w:val="00754B2D"/>
    <w:rsid w:val="00763F40"/>
    <w:rsid w:val="00767745"/>
    <w:rsid w:val="00773FCF"/>
    <w:rsid w:val="00781866"/>
    <w:rsid w:val="007852E5"/>
    <w:rsid w:val="00786E7D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357"/>
    <w:rsid w:val="007C6DBD"/>
    <w:rsid w:val="007D53E5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2021D"/>
    <w:rsid w:val="00822295"/>
    <w:rsid w:val="0083746A"/>
    <w:rsid w:val="008443AE"/>
    <w:rsid w:val="00844F4A"/>
    <w:rsid w:val="008457D6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863D8"/>
    <w:rsid w:val="00886728"/>
    <w:rsid w:val="00895A51"/>
    <w:rsid w:val="008A09ED"/>
    <w:rsid w:val="008A69F6"/>
    <w:rsid w:val="008C1922"/>
    <w:rsid w:val="008C4600"/>
    <w:rsid w:val="008C64BA"/>
    <w:rsid w:val="008C685E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60D0"/>
    <w:rsid w:val="0092052C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A7D83"/>
    <w:rsid w:val="009B68FA"/>
    <w:rsid w:val="009B6E99"/>
    <w:rsid w:val="009B74CB"/>
    <w:rsid w:val="009B7C58"/>
    <w:rsid w:val="009C0C6E"/>
    <w:rsid w:val="009C15B8"/>
    <w:rsid w:val="009C4648"/>
    <w:rsid w:val="009C7324"/>
    <w:rsid w:val="009D0FBA"/>
    <w:rsid w:val="009D5668"/>
    <w:rsid w:val="009D7620"/>
    <w:rsid w:val="009E0AC9"/>
    <w:rsid w:val="009E6B3C"/>
    <w:rsid w:val="009F12B7"/>
    <w:rsid w:val="009F1B2B"/>
    <w:rsid w:val="009F5482"/>
    <w:rsid w:val="00A00B5C"/>
    <w:rsid w:val="00A04E5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C6ADA"/>
    <w:rsid w:val="00AE1AA5"/>
    <w:rsid w:val="00AE25FF"/>
    <w:rsid w:val="00AF0764"/>
    <w:rsid w:val="00AF0924"/>
    <w:rsid w:val="00AF7B2A"/>
    <w:rsid w:val="00B0665F"/>
    <w:rsid w:val="00B126EB"/>
    <w:rsid w:val="00B13B73"/>
    <w:rsid w:val="00B3217E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D0C66"/>
    <w:rsid w:val="00BD56A3"/>
    <w:rsid w:val="00BE69DC"/>
    <w:rsid w:val="00BF0C48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7F49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32D8"/>
    <w:rsid w:val="00CD10F5"/>
    <w:rsid w:val="00CD3E17"/>
    <w:rsid w:val="00CE1878"/>
    <w:rsid w:val="00CE445D"/>
    <w:rsid w:val="00CE748E"/>
    <w:rsid w:val="00CE7DDB"/>
    <w:rsid w:val="00CF742A"/>
    <w:rsid w:val="00D00171"/>
    <w:rsid w:val="00D0493F"/>
    <w:rsid w:val="00D04FD9"/>
    <w:rsid w:val="00D054A4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052"/>
    <w:rsid w:val="00D71A31"/>
    <w:rsid w:val="00D77393"/>
    <w:rsid w:val="00D779B9"/>
    <w:rsid w:val="00D87CF2"/>
    <w:rsid w:val="00D91AA5"/>
    <w:rsid w:val="00DA1D73"/>
    <w:rsid w:val="00DA26A5"/>
    <w:rsid w:val="00DA460B"/>
    <w:rsid w:val="00DA4BCE"/>
    <w:rsid w:val="00DA61A7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55E6"/>
    <w:rsid w:val="00DF6221"/>
    <w:rsid w:val="00DF6CB6"/>
    <w:rsid w:val="00E122B5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79AD"/>
    <w:rsid w:val="00EA2AAE"/>
    <w:rsid w:val="00EA35D3"/>
    <w:rsid w:val="00EA7DBA"/>
    <w:rsid w:val="00EC720F"/>
    <w:rsid w:val="00ED40B9"/>
    <w:rsid w:val="00ED5A7E"/>
    <w:rsid w:val="00ED5F04"/>
    <w:rsid w:val="00EE1199"/>
    <w:rsid w:val="00EE4C84"/>
    <w:rsid w:val="00EF25A2"/>
    <w:rsid w:val="00EF3ABC"/>
    <w:rsid w:val="00F00112"/>
    <w:rsid w:val="00F00CDE"/>
    <w:rsid w:val="00F04B7B"/>
    <w:rsid w:val="00F068ED"/>
    <w:rsid w:val="00F06AD1"/>
    <w:rsid w:val="00F22784"/>
    <w:rsid w:val="00F24009"/>
    <w:rsid w:val="00F27D33"/>
    <w:rsid w:val="00F3292C"/>
    <w:rsid w:val="00F332D6"/>
    <w:rsid w:val="00F343E6"/>
    <w:rsid w:val="00F359B8"/>
    <w:rsid w:val="00F36E5C"/>
    <w:rsid w:val="00F37EE1"/>
    <w:rsid w:val="00F5193F"/>
    <w:rsid w:val="00F56665"/>
    <w:rsid w:val="00F60678"/>
    <w:rsid w:val="00F64A68"/>
    <w:rsid w:val="00F67284"/>
    <w:rsid w:val="00F813A6"/>
    <w:rsid w:val="00F81D16"/>
    <w:rsid w:val="00F86A2D"/>
    <w:rsid w:val="00F94259"/>
    <w:rsid w:val="00F94307"/>
    <w:rsid w:val="00FA171A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D34E2-749A-41AA-954E-9854A259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57</cp:revision>
  <cp:lastPrinted>2019-11-27T11:33:00Z</cp:lastPrinted>
  <dcterms:created xsi:type="dcterms:W3CDTF">2019-12-11T11:30:00Z</dcterms:created>
  <dcterms:modified xsi:type="dcterms:W3CDTF">2019-12-19T14:57:00Z</dcterms:modified>
</cp:coreProperties>
</file>